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CC" w:rsidRPr="00A254A4" w:rsidRDefault="00FB45CC">
      <w:pPr>
        <w:spacing w:after="0"/>
        <w:ind w:left="120"/>
        <w:rPr>
          <w:lang w:val="ru-RU"/>
        </w:rPr>
      </w:pPr>
      <w:bookmarkStart w:id="0" w:name="block-8270817"/>
    </w:p>
    <w:p w:rsidR="00A254A4" w:rsidRPr="00A254A4" w:rsidRDefault="00A254A4" w:rsidP="00A254A4">
      <w:pPr>
        <w:pStyle w:val="ae"/>
        <w:spacing w:before="10"/>
        <w:jc w:val="center"/>
        <w:rPr>
          <w:rFonts w:ascii="Times New Roman" w:hAnsi="Times New Roman" w:cs="Times New Roman"/>
          <w:sz w:val="32"/>
          <w:szCs w:val="32"/>
        </w:rPr>
      </w:pPr>
      <w:r w:rsidRPr="00A254A4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 СРЕДНЯЯ ОБЩЕОБРАЗОВАТЕЛЬНАЯ ШКОЛА №1 С.ДОБРОЕ</w:t>
      </w:r>
    </w:p>
    <w:p w:rsidR="00A254A4" w:rsidRPr="00A254A4" w:rsidRDefault="00A254A4" w:rsidP="00A254A4">
      <w:pPr>
        <w:pStyle w:val="ae"/>
        <w:spacing w:before="10"/>
        <w:jc w:val="center"/>
        <w:rPr>
          <w:rFonts w:ascii="Times New Roman" w:hAnsi="Times New Roman" w:cs="Times New Roman"/>
          <w:sz w:val="32"/>
          <w:szCs w:val="32"/>
        </w:rPr>
      </w:pPr>
    </w:p>
    <w:p w:rsidR="00A254A4" w:rsidRPr="00A254A4" w:rsidRDefault="00A254A4" w:rsidP="00A254A4">
      <w:pPr>
        <w:pStyle w:val="ae"/>
        <w:spacing w:before="1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4"/>
        <w:gridCol w:w="2183"/>
        <w:gridCol w:w="3218"/>
      </w:tblGrid>
      <w:tr w:rsidR="00A254A4" w:rsidRPr="00A254A4" w:rsidTr="00A254A4">
        <w:trPr>
          <w:trHeight w:val="1418"/>
        </w:trPr>
        <w:tc>
          <w:tcPr>
            <w:tcW w:w="3944" w:type="dxa"/>
          </w:tcPr>
          <w:p w:rsidR="00A254A4" w:rsidRPr="00A254A4" w:rsidRDefault="00A254A4" w:rsidP="00A254A4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A254A4" w:rsidRPr="00A254A4" w:rsidRDefault="00A254A4" w:rsidP="00A254A4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решением методическим объединения учителей _________________________</w:t>
            </w:r>
          </w:p>
          <w:p w:rsidR="00A254A4" w:rsidRPr="00A254A4" w:rsidRDefault="00A254A4" w:rsidP="00404B96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404B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 xml:space="preserve">  от    </w:t>
            </w:r>
            <w:r w:rsidR="00404B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1" w:name="_GoBack"/>
            <w:bookmarkEnd w:id="1"/>
            <w:r w:rsidR="00141831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  <w:tc>
          <w:tcPr>
            <w:tcW w:w="2183" w:type="dxa"/>
          </w:tcPr>
          <w:p w:rsidR="00A254A4" w:rsidRPr="00A254A4" w:rsidRDefault="00A254A4" w:rsidP="00A254A4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254A4" w:rsidRPr="00A254A4" w:rsidRDefault="00A254A4" w:rsidP="00A254A4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A254A4" w:rsidRPr="00A254A4" w:rsidRDefault="00A254A4" w:rsidP="00A254A4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254A4">
              <w:rPr>
                <w:rFonts w:ascii="Times New Roman" w:hAnsi="Times New Roman" w:cs="Times New Roman"/>
                <w:sz w:val="24"/>
                <w:szCs w:val="24"/>
              </w:rPr>
              <w:t xml:space="preserve">иректора по УВР </w:t>
            </w:r>
          </w:p>
          <w:p w:rsidR="00A254A4" w:rsidRPr="00A254A4" w:rsidRDefault="00A254A4" w:rsidP="00141831">
            <w:pPr>
              <w:pStyle w:val="ae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141831"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  <w:r w:rsidRPr="00A254A4">
              <w:rPr>
                <w:rFonts w:ascii="Times New Roman" w:hAnsi="Times New Roman" w:cs="Times New Roman"/>
                <w:sz w:val="24"/>
                <w:szCs w:val="24"/>
              </w:rPr>
              <w:t>______ Д.Д.Хайретдинова</w:t>
            </w:r>
          </w:p>
        </w:tc>
      </w:tr>
    </w:tbl>
    <w:p w:rsidR="00A254A4" w:rsidRPr="00A254A4" w:rsidRDefault="00A254A4" w:rsidP="00A254A4">
      <w:pPr>
        <w:pStyle w:val="ae"/>
        <w:spacing w:before="10"/>
        <w:jc w:val="center"/>
        <w:rPr>
          <w:rFonts w:ascii="Times New Roman" w:hAnsi="Times New Roman" w:cs="Times New Roman"/>
          <w:sz w:val="24"/>
          <w:szCs w:val="24"/>
        </w:rPr>
      </w:pPr>
    </w:p>
    <w:p w:rsidR="00A254A4" w:rsidRPr="00A254A4" w:rsidRDefault="00A254A4" w:rsidP="00A254A4">
      <w:pPr>
        <w:pStyle w:val="ae"/>
        <w:spacing w:before="10"/>
        <w:rPr>
          <w:rFonts w:ascii="Times New Roman" w:hAnsi="Times New Roman" w:cs="Times New Roman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pStyle w:val="ae"/>
        <w:rPr>
          <w:rFonts w:ascii="Times New Roman" w:hAnsi="Times New Roman" w:cs="Times New Roman"/>
          <w:sz w:val="15"/>
        </w:rPr>
      </w:pPr>
    </w:p>
    <w:p w:rsidR="00A254A4" w:rsidRPr="00A254A4" w:rsidRDefault="00A254A4" w:rsidP="00A254A4">
      <w:pPr>
        <w:spacing w:after="0" w:line="408" w:lineRule="auto"/>
        <w:ind w:left="120"/>
        <w:jc w:val="center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54A4" w:rsidRPr="00A254A4" w:rsidRDefault="00A254A4" w:rsidP="00A254A4">
      <w:pPr>
        <w:spacing w:after="0" w:line="408" w:lineRule="auto"/>
        <w:ind w:left="120"/>
        <w:jc w:val="center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1157911)</w:t>
      </w:r>
    </w:p>
    <w:p w:rsidR="00A254A4" w:rsidRPr="00A254A4" w:rsidRDefault="00A254A4" w:rsidP="00A254A4">
      <w:pPr>
        <w:spacing w:after="0"/>
        <w:ind w:left="120"/>
        <w:jc w:val="center"/>
        <w:rPr>
          <w:lang w:val="ru-RU"/>
        </w:rPr>
      </w:pPr>
    </w:p>
    <w:p w:rsidR="00A254A4" w:rsidRPr="00A254A4" w:rsidRDefault="00A254A4" w:rsidP="00A254A4">
      <w:pPr>
        <w:spacing w:after="0" w:line="408" w:lineRule="auto"/>
        <w:ind w:left="120"/>
        <w:jc w:val="center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A254A4" w:rsidRPr="00A254A4" w:rsidRDefault="00A254A4" w:rsidP="00A254A4">
      <w:pPr>
        <w:spacing w:after="0" w:line="408" w:lineRule="auto"/>
        <w:ind w:left="120"/>
        <w:jc w:val="center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254A4">
        <w:rPr>
          <w:rFonts w:ascii="Calibri" w:hAnsi="Calibri"/>
          <w:color w:val="000000"/>
          <w:sz w:val="28"/>
          <w:lang w:val="ru-RU"/>
        </w:rPr>
        <w:t xml:space="preserve">– 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254A4" w:rsidRPr="00A254A4" w:rsidRDefault="00A254A4" w:rsidP="00A254A4">
      <w:pPr>
        <w:pStyle w:val="ae"/>
        <w:spacing w:before="10"/>
        <w:rPr>
          <w:rFonts w:ascii="Times New Roman" w:hAnsi="Times New Roman" w:cs="Times New Roman"/>
          <w:b/>
          <w:sz w:val="53"/>
        </w:rPr>
      </w:pPr>
    </w:p>
    <w:p w:rsidR="00A254A4" w:rsidRPr="00A254A4" w:rsidRDefault="00A254A4" w:rsidP="00A254A4">
      <w:pPr>
        <w:ind w:left="556" w:right="557"/>
        <w:jc w:val="center"/>
        <w:rPr>
          <w:rFonts w:ascii="Times New Roman" w:hAnsi="Times New Roman" w:cs="Times New Roman"/>
          <w:w w:val="90"/>
          <w:sz w:val="24"/>
          <w:lang w:val="ru-RU"/>
        </w:rPr>
      </w:pPr>
    </w:p>
    <w:p w:rsidR="00A254A4" w:rsidRPr="00A254A4" w:rsidRDefault="00A254A4" w:rsidP="00A254A4">
      <w:pPr>
        <w:ind w:left="720" w:right="557"/>
        <w:jc w:val="center"/>
        <w:rPr>
          <w:rFonts w:ascii="Times New Roman" w:hAnsi="Times New Roman" w:cs="Times New Roman"/>
          <w:sz w:val="24"/>
          <w:lang w:val="ru-RU"/>
        </w:rPr>
      </w:pPr>
      <w:r w:rsidRPr="00A254A4">
        <w:rPr>
          <w:rFonts w:ascii="Times New Roman" w:hAnsi="Times New Roman" w:cs="Times New Roman"/>
          <w:w w:val="90"/>
          <w:sz w:val="24"/>
          <w:lang w:val="ru-RU"/>
        </w:rPr>
        <w:t xml:space="preserve">                          Составители: учителя английского языка: Фролова Г.В, Пименова В.И.</w:t>
      </w:r>
      <w:r>
        <w:rPr>
          <w:rFonts w:ascii="Times New Roman" w:hAnsi="Times New Roman" w:cs="Times New Roman"/>
          <w:w w:val="90"/>
          <w:sz w:val="24"/>
          <w:lang w:val="ru-RU"/>
        </w:rPr>
        <w:t>, Ильина В.В., Бородина В.Д.</w:t>
      </w:r>
    </w:p>
    <w:p w:rsidR="00FB45CC" w:rsidRDefault="00FB45CC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Default="00A254A4">
      <w:pPr>
        <w:rPr>
          <w:lang w:val="ru-RU"/>
        </w:rPr>
      </w:pPr>
    </w:p>
    <w:p w:rsidR="00A254A4" w:rsidRPr="00A254A4" w:rsidRDefault="00A254A4" w:rsidP="00A254A4">
      <w:pPr>
        <w:spacing w:after="0"/>
        <w:ind w:left="120"/>
        <w:jc w:val="center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254A4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A254A4">
        <w:rPr>
          <w:rFonts w:ascii="Times New Roman" w:hAnsi="Times New Roman"/>
          <w:b/>
          <w:color w:val="000000"/>
          <w:sz w:val="28"/>
          <w:lang w:val="ru-RU"/>
        </w:rPr>
        <w:t>оброе 2023</w:t>
      </w:r>
    </w:p>
    <w:p w:rsidR="00A254A4" w:rsidRDefault="00A254A4">
      <w:pPr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bookmarkStart w:id="2" w:name="block-8270816"/>
      <w:bookmarkEnd w:id="0"/>
      <w:r w:rsidRPr="00A254A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A254A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A254A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bookmarkStart w:id="3" w:name="b1cb9ba3-8936-440c-ac0f-95944fbe2f65"/>
      <w:r w:rsidRPr="00A254A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</w:p>
    <w:p w:rsidR="00FB45CC" w:rsidRDefault="00FB45CC">
      <w:pPr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bookmarkStart w:id="4" w:name="block-8270818"/>
      <w:bookmarkEnd w:id="2"/>
      <w:r w:rsidRPr="00A254A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F1EA6" w:rsidRPr="00A254A4" w:rsidRDefault="00A254A4" w:rsidP="00DF1EA6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  <w:r w:rsidR="00DF1EA6">
        <w:rPr>
          <w:rFonts w:ascii="Times New Roman" w:hAnsi="Times New Roman"/>
          <w:color w:val="000000"/>
          <w:sz w:val="28"/>
          <w:lang w:val="ru-RU"/>
        </w:rPr>
        <w:t xml:space="preserve">14 марта – 450-летие со дня первой азбуки Ивана Фёдорова </w:t>
      </w:r>
      <w:r w:rsidR="00DF1EA6">
        <w:rPr>
          <w:rFonts w:ascii="Times New Roman" w:hAnsi="Times New Roman"/>
          <w:color w:val="000000"/>
          <w:sz w:val="28"/>
          <w:lang w:val="ru-RU"/>
        </w:rPr>
        <w:t>(в соответствии с планом воспитательной работы школы).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Покупки: одежда, обувь и продукты питания. Карманные деньги. Молодёжная мода.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  <w:r w:rsidR="00DF1EA6">
        <w:rPr>
          <w:rFonts w:ascii="Times New Roman" w:hAnsi="Times New Roman"/>
          <w:color w:val="000000"/>
          <w:sz w:val="28"/>
          <w:lang w:val="ru-RU"/>
        </w:rPr>
        <w:t xml:space="preserve"> 27 сентября – день туризма (в соответствии с планом воспитательной работы школы).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DF1EA6" w:rsidRPr="00A254A4" w:rsidRDefault="00A254A4" w:rsidP="00DF1E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 w:rsidR="00DF1EA6">
        <w:rPr>
          <w:rFonts w:ascii="Times New Roman" w:hAnsi="Times New Roman"/>
          <w:color w:val="000000"/>
          <w:sz w:val="28"/>
          <w:lang w:val="ru-RU"/>
        </w:rPr>
        <w:t xml:space="preserve"> 9 сентября – 195 лет со дня рождения русского писателя Л.Н.Толстого </w:t>
      </w:r>
      <w:r w:rsidR="00DF1EA6">
        <w:rPr>
          <w:rFonts w:ascii="Times New Roman" w:hAnsi="Times New Roman"/>
          <w:color w:val="000000"/>
          <w:sz w:val="28"/>
          <w:lang w:val="ru-RU"/>
        </w:rPr>
        <w:t>(в соответствии с планом воспитательной работы школы).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54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54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54A4">
        <w:rPr>
          <w:rFonts w:ascii="Times New Roman" w:hAnsi="Times New Roman"/>
          <w:color w:val="000000"/>
          <w:sz w:val="28"/>
          <w:lang w:val="ru-RU"/>
        </w:rPr>
        <w:t>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Интернациональные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cо сложным дополнением – Complex Object (I want you to help me. I saw her cross/crossing the road. I want to have my hair cut.).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>).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 и наиболее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популярные праздники, проведение досуга, этикетные особенности общения, традиции в кулинарии и другие.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Место иностранного языка в повседневной жизни и профессиональной деятельности в современном мире.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54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54A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спрашивающего на позицию отвечающего и наоборот, брать/давать интервью;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54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54A4">
        <w:rPr>
          <w:rFonts w:ascii="Times New Roman" w:hAnsi="Times New Roman"/>
          <w:color w:val="000000"/>
          <w:sz w:val="28"/>
          <w:lang w:val="ru-RU"/>
        </w:rPr>
        <w:t>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B45CC" w:rsidRDefault="00A254A4">
      <w:pPr>
        <w:spacing w:after="0" w:line="264" w:lineRule="auto"/>
        <w:ind w:firstLine="600"/>
        <w:jc w:val="both"/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перевода), устанавливать причинно-следственную взаимосвязь изложенных в тексте фактов и событий.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FB45CC" w:rsidRDefault="00A254A4">
      <w:pPr>
        <w:spacing w:after="0" w:line="264" w:lineRule="auto"/>
        <w:ind w:firstLine="600"/>
        <w:jc w:val="both"/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>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54A4">
        <w:rPr>
          <w:rFonts w:ascii="Times New Roman" w:hAnsi="Times New Roman"/>
          <w:color w:val="000000"/>
          <w:sz w:val="28"/>
          <w:lang w:val="ru-RU"/>
        </w:rPr>
        <w:t>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Интернациональные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254A4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A254A4">
        <w:rPr>
          <w:rFonts w:ascii="Times New Roman" w:hAnsi="Times New Roman"/>
          <w:color w:val="000000"/>
          <w:sz w:val="28"/>
          <w:lang w:val="ru-RU"/>
        </w:rPr>
        <w:t>.).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>).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54A4">
        <w:rPr>
          <w:rFonts w:ascii="Times New Roman" w:hAnsi="Times New Roman"/>
          <w:color w:val="000000"/>
          <w:sz w:val="28"/>
          <w:lang w:val="ru-RU"/>
        </w:rPr>
        <w:t>.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B45CC" w:rsidRPr="00A254A4" w:rsidRDefault="00FB45CC">
      <w:pPr>
        <w:rPr>
          <w:lang w:val="ru-RU"/>
        </w:rPr>
        <w:sectPr w:rsidR="00FB45CC" w:rsidRPr="00A254A4">
          <w:pgSz w:w="11906" w:h="16383"/>
          <w:pgMar w:top="1134" w:right="850" w:bottom="1134" w:left="1701" w:header="720" w:footer="720" w:gutter="0"/>
          <w:cols w:space="720"/>
        </w:sect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bookmarkStart w:id="5" w:name="block-8270819"/>
      <w:bookmarkEnd w:id="4"/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B45CC" w:rsidRPr="00A254A4" w:rsidRDefault="00A25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B45CC" w:rsidRPr="00A254A4" w:rsidRDefault="00A254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45CC" w:rsidRPr="00A254A4" w:rsidRDefault="00A254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B45CC" w:rsidRPr="00A254A4" w:rsidRDefault="00A254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B45CC" w:rsidRPr="00A254A4" w:rsidRDefault="00A254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B45CC" w:rsidRPr="00A254A4" w:rsidRDefault="00A254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B45CC" w:rsidRPr="00A254A4" w:rsidRDefault="00A254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B45CC" w:rsidRPr="00A254A4" w:rsidRDefault="00A254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B45CC" w:rsidRPr="00A254A4" w:rsidRDefault="00A254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B45CC" w:rsidRPr="00A254A4" w:rsidRDefault="00A254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B45CC" w:rsidRPr="00A254A4" w:rsidRDefault="00A254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B45CC" w:rsidRDefault="00FB45CC">
      <w:pPr>
        <w:spacing w:after="0" w:line="264" w:lineRule="auto"/>
        <w:ind w:left="120"/>
        <w:jc w:val="both"/>
      </w:pP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B45CC" w:rsidRPr="00A254A4" w:rsidRDefault="00A254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B45CC" w:rsidRPr="00A254A4" w:rsidRDefault="00A254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B45CC" w:rsidRDefault="00A25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B45CC" w:rsidRPr="00A254A4" w:rsidRDefault="00A254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B45CC" w:rsidRDefault="00A254A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B45CC" w:rsidRPr="00A254A4" w:rsidRDefault="00A254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B45CC" w:rsidRDefault="00A254A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B45CC" w:rsidRPr="00A254A4" w:rsidRDefault="00A254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B45CC" w:rsidRDefault="00A254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B45CC" w:rsidRPr="00A254A4" w:rsidRDefault="00A254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B45CC" w:rsidRPr="00A254A4" w:rsidRDefault="00A254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B45CC" w:rsidRPr="00A254A4" w:rsidRDefault="00A254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FB45CC" w:rsidRPr="00A254A4" w:rsidRDefault="00A254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B45CC" w:rsidRPr="00A254A4" w:rsidRDefault="00A254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left="120"/>
        <w:jc w:val="both"/>
        <w:rPr>
          <w:lang w:val="ru-RU"/>
        </w:rPr>
      </w:pPr>
      <w:r w:rsidRPr="00A254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45CC" w:rsidRPr="00A254A4" w:rsidRDefault="00FB45CC">
      <w:pPr>
        <w:spacing w:after="0" w:line="264" w:lineRule="auto"/>
        <w:ind w:left="120"/>
        <w:jc w:val="both"/>
        <w:rPr>
          <w:lang w:val="ru-RU"/>
        </w:rPr>
      </w:pP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54A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254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54A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A254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A254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A254A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A254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A254A4">
        <w:rPr>
          <w:rFonts w:ascii="Times New Roman" w:hAnsi="Times New Roman"/>
          <w:color w:val="000000"/>
          <w:sz w:val="28"/>
          <w:lang w:val="ru-RU"/>
        </w:rPr>
        <w:t>);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A254A4">
        <w:rPr>
          <w:rFonts w:ascii="Times New Roman" w:hAnsi="Times New Roman"/>
          <w:color w:val="000000"/>
          <w:sz w:val="28"/>
          <w:lang w:val="ru-RU"/>
        </w:rPr>
        <w:t>;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B45CC" w:rsidRDefault="00A254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A254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254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A254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FB45CC" w:rsidRDefault="00A254A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54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A254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A254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B45CC" w:rsidRPr="00A254A4" w:rsidRDefault="00A254A4">
      <w:pPr>
        <w:spacing w:after="0" w:line="264" w:lineRule="auto"/>
        <w:ind w:firstLine="600"/>
        <w:jc w:val="both"/>
        <w:rPr>
          <w:lang w:val="ru-RU"/>
        </w:rPr>
      </w:pPr>
      <w:r w:rsidRPr="00A254A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B45CC" w:rsidRPr="00A254A4" w:rsidRDefault="00FB45CC">
      <w:pPr>
        <w:rPr>
          <w:lang w:val="ru-RU"/>
        </w:rPr>
        <w:sectPr w:rsidR="00FB45CC" w:rsidRPr="00A254A4">
          <w:pgSz w:w="11906" w:h="16383"/>
          <w:pgMar w:top="1134" w:right="850" w:bottom="1134" w:left="1701" w:header="720" w:footer="720" w:gutter="0"/>
          <w:cols w:space="720"/>
        </w:sectPr>
      </w:pPr>
    </w:p>
    <w:p w:rsidR="00FB45CC" w:rsidRDefault="00A254A4">
      <w:pPr>
        <w:spacing w:after="0"/>
        <w:ind w:left="120"/>
      </w:pPr>
      <w:bookmarkStart w:id="6" w:name="block-8270820"/>
      <w:bookmarkEnd w:id="5"/>
      <w:r w:rsidRPr="00A254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45CC" w:rsidRDefault="00A25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511"/>
        <w:gridCol w:w="847"/>
        <w:gridCol w:w="1622"/>
        <w:gridCol w:w="1682"/>
        <w:gridCol w:w="1951"/>
      </w:tblGrid>
      <w:tr w:rsidR="00FB45C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5CC" w:rsidRDefault="00FB45C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5CC" w:rsidRDefault="00FB4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5CC" w:rsidRDefault="00FB45CC">
            <w:pPr>
              <w:spacing w:after="0"/>
              <w:ind w:left="135"/>
            </w:pPr>
          </w:p>
        </w:tc>
      </w:tr>
      <w:tr w:rsidR="00FB4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CC" w:rsidRDefault="00FB4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CC" w:rsidRDefault="00FB45C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5CC" w:rsidRDefault="00FB45C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5CC" w:rsidRDefault="00FB45C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5CC" w:rsidRDefault="00FB4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CC" w:rsidRDefault="00FB45CC"/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Электронный образовательный ресурс "Домашнее задания. Среднее общее </w:t>
            </w: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Электронный </w:t>
            </w: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 w:rsidRPr="00A254A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FB45C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Электронный образовательный ресурс "Домашнее задания. Среднее общее образование. Английский язык", 10-11 класс АО Издательство "Просвещение"</w:t>
            </w:r>
          </w:p>
        </w:tc>
      </w:tr>
      <w:tr w:rsidR="00FB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CC" w:rsidRPr="00A254A4" w:rsidRDefault="00A254A4">
            <w:pPr>
              <w:spacing w:after="0"/>
              <w:ind w:left="135"/>
              <w:rPr>
                <w:lang w:val="ru-RU"/>
              </w:rPr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 w:rsidRPr="00A2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45CC" w:rsidRDefault="00A2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45CC" w:rsidRDefault="00FB45CC"/>
        </w:tc>
      </w:tr>
      <w:bookmarkEnd w:id="6"/>
    </w:tbl>
    <w:p w:rsidR="00A254A4" w:rsidRPr="00A254A4" w:rsidRDefault="00A254A4" w:rsidP="00DF1EA6">
      <w:pPr>
        <w:spacing w:after="0"/>
        <w:ind w:left="120"/>
        <w:rPr>
          <w:lang w:val="ru-RU"/>
        </w:rPr>
      </w:pPr>
    </w:p>
    <w:sectPr w:rsidR="00A254A4" w:rsidRPr="00A254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0C87"/>
    <w:multiLevelType w:val="multilevel"/>
    <w:tmpl w:val="6F5C8E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6B6FB3"/>
    <w:multiLevelType w:val="multilevel"/>
    <w:tmpl w:val="E842D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1368E"/>
    <w:multiLevelType w:val="multilevel"/>
    <w:tmpl w:val="5BCCF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35106E"/>
    <w:multiLevelType w:val="multilevel"/>
    <w:tmpl w:val="0A9C51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AC6B77"/>
    <w:multiLevelType w:val="multilevel"/>
    <w:tmpl w:val="2A8E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4E6FCA"/>
    <w:multiLevelType w:val="multilevel"/>
    <w:tmpl w:val="AA0A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F7418A"/>
    <w:multiLevelType w:val="multilevel"/>
    <w:tmpl w:val="3064C2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45CC"/>
    <w:rsid w:val="00141831"/>
    <w:rsid w:val="00404B96"/>
    <w:rsid w:val="00A254A4"/>
    <w:rsid w:val="00DF1EA6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254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254A4"/>
    <w:rPr>
      <w:rFonts w:ascii="Calibri" w:eastAsia="Calibri" w:hAnsi="Calibri" w:cs="Calibri"/>
      <w:sz w:val="21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47</Pages>
  <Words>13163</Words>
  <Characters>75033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2023-10-04T05:45:00Z</dcterms:created>
  <dcterms:modified xsi:type="dcterms:W3CDTF">2023-10-04T06:44:00Z</dcterms:modified>
</cp:coreProperties>
</file>